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A1E" w:rsidRPr="002471D7" w:rsidRDefault="007A1953" w:rsidP="00272A1E">
      <w:pPr>
        <w:rPr>
          <w:rFonts w:ascii="Arial" w:hAnsi="Arial" w:cs="Arial"/>
          <w:b/>
          <w:color w:val="B56B29"/>
          <w:sz w:val="22"/>
        </w:rPr>
      </w:pPr>
      <w:r w:rsidRPr="002471D7">
        <w:rPr>
          <w:rFonts w:ascii="Arial" w:hAnsi="Arial" w:cs="Arial"/>
          <w:b/>
          <w:color w:val="B56B29"/>
          <w:sz w:val="22"/>
        </w:rPr>
        <w:t>Letters of Support Needed for AB 1678</w:t>
      </w:r>
      <w:r w:rsidR="00EB42DC" w:rsidRPr="002471D7">
        <w:rPr>
          <w:rFonts w:ascii="Arial" w:hAnsi="Arial" w:cs="Arial"/>
          <w:b/>
          <w:color w:val="B56B29"/>
          <w:sz w:val="22"/>
        </w:rPr>
        <w:t>!</w:t>
      </w:r>
    </w:p>
    <w:p w:rsidR="0051470A" w:rsidRPr="002471D7" w:rsidRDefault="00912B78" w:rsidP="00272A1E">
      <w:pPr>
        <w:rPr>
          <w:rFonts w:ascii="Arial" w:hAnsi="Arial" w:cs="Arial"/>
          <w:b/>
          <w:color w:val="C4BB1B"/>
          <w:sz w:val="22"/>
        </w:rPr>
      </w:pPr>
      <w:r w:rsidRPr="002471D7">
        <w:rPr>
          <w:rFonts w:ascii="Arial" w:hAnsi="Arial" w:cs="Arial"/>
          <w:b/>
          <w:color w:val="C4BB1B"/>
          <w:sz w:val="22"/>
        </w:rPr>
        <w:t>Building Healthy School Environments</w:t>
      </w:r>
      <w:r w:rsidR="0051470A" w:rsidRPr="002471D7">
        <w:rPr>
          <w:rFonts w:ascii="Arial" w:hAnsi="Arial" w:cs="Arial"/>
          <w:b/>
          <w:color w:val="C4BB1B"/>
          <w:sz w:val="22"/>
        </w:rPr>
        <w:t>:</w:t>
      </w:r>
      <w:r w:rsidR="007A1953" w:rsidRPr="002471D7">
        <w:rPr>
          <w:rFonts w:ascii="Arial" w:hAnsi="Arial" w:cs="Arial"/>
          <w:b/>
          <w:color w:val="C4BB1B"/>
          <w:sz w:val="22"/>
        </w:rPr>
        <w:t xml:space="preserve"> </w:t>
      </w:r>
      <w:r w:rsidRPr="002471D7">
        <w:rPr>
          <w:rFonts w:ascii="Arial" w:hAnsi="Arial" w:cs="Arial"/>
          <w:b/>
          <w:color w:val="C4BB1B"/>
          <w:sz w:val="22"/>
        </w:rPr>
        <w:t>Curb Mobile Vending to Kids</w:t>
      </w:r>
    </w:p>
    <w:p w:rsidR="0051470A" w:rsidRPr="002471D7" w:rsidRDefault="0051470A">
      <w:pPr>
        <w:rPr>
          <w:rFonts w:ascii="Arial" w:hAnsi="Arial" w:cs="Arial"/>
          <w:b/>
          <w:sz w:val="22"/>
        </w:rPr>
      </w:pPr>
    </w:p>
    <w:p w:rsidR="005645A0" w:rsidRPr="002471D7" w:rsidRDefault="00272A1E">
      <w:pPr>
        <w:rPr>
          <w:rFonts w:ascii="Arial" w:hAnsi="Arial" w:cs="Arial"/>
          <w:sz w:val="22"/>
        </w:rPr>
      </w:pPr>
      <w:r w:rsidRPr="002471D7">
        <w:rPr>
          <w:rFonts w:ascii="Arial" w:hAnsi="Arial" w:cs="Arial"/>
          <w:sz w:val="22"/>
        </w:rPr>
        <w:t>Assemblym</w:t>
      </w:r>
      <w:r w:rsidR="0051470A" w:rsidRPr="002471D7">
        <w:rPr>
          <w:rFonts w:ascii="Arial" w:hAnsi="Arial" w:cs="Arial"/>
          <w:sz w:val="22"/>
        </w:rPr>
        <w:t xml:space="preserve">ember </w:t>
      </w:r>
      <w:r w:rsidR="00912B78" w:rsidRPr="002471D7">
        <w:rPr>
          <w:rFonts w:ascii="Arial" w:hAnsi="Arial" w:cs="Arial"/>
          <w:sz w:val="22"/>
        </w:rPr>
        <w:t>Bill Monning</w:t>
      </w:r>
      <w:r w:rsidR="0051470A" w:rsidRPr="002471D7">
        <w:rPr>
          <w:rFonts w:ascii="Arial" w:hAnsi="Arial" w:cs="Arial"/>
          <w:sz w:val="22"/>
        </w:rPr>
        <w:t xml:space="preserve"> has introduced AB </w:t>
      </w:r>
      <w:r w:rsidR="00912B78" w:rsidRPr="002471D7">
        <w:rPr>
          <w:rFonts w:ascii="Arial" w:hAnsi="Arial" w:cs="Arial"/>
          <w:sz w:val="22"/>
        </w:rPr>
        <w:t>1</w:t>
      </w:r>
      <w:r w:rsidR="0051470A" w:rsidRPr="002471D7">
        <w:rPr>
          <w:rFonts w:ascii="Arial" w:hAnsi="Arial" w:cs="Arial"/>
          <w:sz w:val="22"/>
        </w:rPr>
        <w:t>6</w:t>
      </w:r>
      <w:r w:rsidR="00912B78" w:rsidRPr="002471D7">
        <w:rPr>
          <w:rFonts w:ascii="Arial" w:hAnsi="Arial" w:cs="Arial"/>
          <w:sz w:val="22"/>
        </w:rPr>
        <w:t>78</w:t>
      </w:r>
      <w:r w:rsidR="0051470A" w:rsidRPr="002471D7">
        <w:rPr>
          <w:rFonts w:ascii="Arial" w:hAnsi="Arial" w:cs="Arial"/>
          <w:sz w:val="22"/>
        </w:rPr>
        <w:t xml:space="preserve">, a bill </w:t>
      </w:r>
      <w:r w:rsidR="00E77FD7" w:rsidRPr="002471D7">
        <w:rPr>
          <w:rFonts w:ascii="Arial" w:hAnsi="Arial" w:cs="Arial"/>
          <w:sz w:val="22"/>
        </w:rPr>
        <w:t xml:space="preserve">to protect and promote </w:t>
      </w:r>
      <w:r w:rsidR="00912B78" w:rsidRPr="002471D7">
        <w:rPr>
          <w:rFonts w:ascii="Arial" w:hAnsi="Arial" w:cs="Arial"/>
          <w:sz w:val="22"/>
        </w:rPr>
        <w:t>student health by res</w:t>
      </w:r>
      <w:r w:rsidR="00B86784" w:rsidRPr="002471D7">
        <w:rPr>
          <w:rFonts w:ascii="Arial" w:hAnsi="Arial" w:cs="Arial"/>
          <w:sz w:val="22"/>
        </w:rPr>
        <w:t xml:space="preserve">tricting mobile </w:t>
      </w:r>
      <w:r w:rsidR="00E77FD7" w:rsidRPr="002471D7">
        <w:rPr>
          <w:rFonts w:ascii="Arial" w:hAnsi="Arial" w:cs="Arial"/>
          <w:sz w:val="22"/>
        </w:rPr>
        <w:t xml:space="preserve">food </w:t>
      </w:r>
      <w:r w:rsidR="00B86784" w:rsidRPr="002471D7">
        <w:rPr>
          <w:rFonts w:ascii="Arial" w:hAnsi="Arial" w:cs="Arial"/>
          <w:sz w:val="22"/>
        </w:rPr>
        <w:t>vend</w:t>
      </w:r>
      <w:r w:rsidR="00EB42DC" w:rsidRPr="002471D7">
        <w:rPr>
          <w:rFonts w:ascii="Arial" w:hAnsi="Arial" w:cs="Arial"/>
          <w:sz w:val="22"/>
        </w:rPr>
        <w:t>ing that targets children near school campuses</w:t>
      </w:r>
      <w:r w:rsidR="00B86784" w:rsidRPr="002471D7">
        <w:rPr>
          <w:rFonts w:ascii="Arial" w:hAnsi="Arial" w:cs="Arial"/>
          <w:sz w:val="22"/>
        </w:rPr>
        <w:t>.</w:t>
      </w:r>
    </w:p>
    <w:p w:rsidR="005645A0" w:rsidRPr="002471D7" w:rsidRDefault="005645A0" w:rsidP="005645A0">
      <w:pPr>
        <w:rPr>
          <w:rFonts w:ascii="Arial" w:hAnsi="Arial" w:cs="Arial"/>
          <w:sz w:val="22"/>
        </w:rPr>
      </w:pPr>
    </w:p>
    <w:p w:rsidR="000704FB" w:rsidRPr="002471D7" w:rsidRDefault="008B188A" w:rsidP="005645A0">
      <w:pPr>
        <w:pBdr>
          <w:bottom w:val="single" w:sz="12" w:space="1" w:color="auto"/>
        </w:pBdr>
        <w:rPr>
          <w:rFonts w:ascii="Arial" w:hAnsi="Arial" w:cs="Arial"/>
          <w:sz w:val="22"/>
        </w:rPr>
      </w:pPr>
      <w:r w:rsidRPr="002471D7">
        <w:rPr>
          <w:rFonts w:ascii="Arial" w:hAnsi="Arial" w:cs="Arial"/>
          <w:sz w:val="22"/>
        </w:rPr>
        <w:t>The bill will likely be heard by the Assembly Health Committee on April 17, 2012.</w:t>
      </w:r>
      <w:r w:rsidR="000704FB" w:rsidRPr="002471D7">
        <w:rPr>
          <w:rFonts w:ascii="Arial" w:hAnsi="Arial" w:cs="Arial"/>
          <w:sz w:val="22"/>
        </w:rPr>
        <w:t xml:space="preserve"> </w:t>
      </w:r>
      <w:r w:rsidR="00B86784" w:rsidRPr="002471D7">
        <w:rPr>
          <w:rFonts w:ascii="Arial" w:hAnsi="Arial" w:cs="Arial"/>
          <w:sz w:val="22"/>
        </w:rPr>
        <w:t>W</w:t>
      </w:r>
      <w:r w:rsidR="005645A0" w:rsidRPr="002471D7">
        <w:rPr>
          <w:rFonts w:ascii="Arial" w:hAnsi="Arial" w:cs="Arial"/>
          <w:sz w:val="22"/>
        </w:rPr>
        <w:t>e are asking supporters to please fax</w:t>
      </w:r>
      <w:r w:rsidR="00F6615C" w:rsidRPr="002471D7">
        <w:rPr>
          <w:rFonts w:ascii="Arial" w:hAnsi="Arial" w:cs="Arial"/>
          <w:sz w:val="22"/>
        </w:rPr>
        <w:t xml:space="preserve"> </w:t>
      </w:r>
      <w:r w:rsidR="005645A0" w:rsidRPr="002471D7">
        <w:rPr>
          <w:rFonts w:ascii="Arial" w:hAnsi="Arial" w:cs="Arial"/>
          <w:sz w:val="22"/>
        </w:rPr>
        <w:t>letter</w:t>
      </w:r>
      <w:r w:rsidR="00407BCD" w:rsidRPr="002471D7">
        <w:rPr>
          <w:rFonts w:ascii="Arial" w:hAnsi="Arial" w:cs="Arial"/>
          <w:sz w:val="22"/>
        </w:rPr>
        <w:t>s</w:t>
      </w:r>
      <w:r w:rsidR="008B23E2" w:rsidRPr="002471D7">
        <w:rPr>
          <w:rFonts w:ascii="Arial" w:hAnsi="Arial" w:cs="Arial"/>
          <w:sz w:val="22"/>
        </w:rPr>
        <w:t xml:space="preserve"> of support to Assemblym</w:t>
      </w:r>
      <w:r w:rsidR="005645A0" w:rsidRPr="002471D7">
        <w:rPr>
          <w:rFonts w:ascii="Arial" w:hAnsi="Arial" w:cs="Arial"/>
          <w:sz w:val="22"/>
        </w:rPr>
        <w:t xml:space="preserve">ember </w:t>
      </w:r>
      <w:r w:rsidR="00F6615C" w:rsidRPr="002471D7">
        <w:rPr>
          <w:rFonts w:ascii="Arial" w:hAnsi="Arial" w:cs="Arial"/>
          <w:sz w:val="22"/>
        </w:rPr>
        <w:t>Bill Monning</w:t>
      </w:r>
      <w:r w:rsidR="008A7494" w:rsidRPr="002471D7">
        <w:rPr>
          <w:rFonts w:ascii="Arial" w:hAnsi="Arial" w:cs="Arial"/>
          <w:sz w:val="22"/>
        </w:rPr>
        <w:t>, the author of AB</w:t>
      </w:r>
      <w:r w:rsidR="00F6615C" w:rsidRPr="002471D7">
        <w:rPr>
          <w:rFonts w:ascii="Arial" w:hAnsi="Arial" w:cs="Arial"/>
          <w:sz w:val="22"/>
        </w:rPr>
        <w:t xml:space="preserve"> 1</w:t>
      </w:r>
      <w:r w:rsidR="008A7494" w:rsidRPr="002471D7">
        <w:rPr>
          <w:rFonts w:ascii="Arial" w:hAnsi="Arial" w:cs="Arial"/>
          <w:sz w:val="22"/>
        </w:rPr>
        <w:t>6</w:t>
      </w:r>
      <w:r w:rsidR="00F6615C" w:rsidRPr="002471D7">
        <w:rPr>
          <w:rFonts w:ascii="Arial" w:hAnsi="Arial" w:cs="Arial"/>
          <w:sz w:val="22"/>
        </w:rPr>
        <w:t>78</w:t>
      </w:r>
      <w:r w:rsidR="008A7494" w:rsidRPr="002471D7">
        <w:rPr>
          <w:rFonts w:ascii="Arial" w:hAnsi="Arial" w:cs="Arial"/>
          <w:sz w:val="22"/>
        </w:rPr>
        <w:t>,</w:t>
      </w:r>
      <w:r w:rsidR="00C43802" w:rsidRPr="002471D7">
        <w:rPr>
          <w:rFonts w:ascii="Arial" w:hAnsi="Arial" w:cs="Arial"/>
          <w:sz w:val="22"/>
        </w:rPr>
        <w:t xml:space="preserve"> at 916.319.</w:t>
      </w:r>
      <w:r w:rsidR="00407BCD" w:rsidRPr="002471D7">
        <w:rPr>
          <w:rFonts w:ascii="Arial" w:hAnsi="Arial" w:cs="Arial"/>
          <w:sz w:val="22"/>
        </w:rPr>
        <w:t>21</w:t>
      </w:r>
      <w:r w:rsidR="00F6615C" w:rsidRPr="002471D7">
        <w:rPr>
          <w:rFonts w:ascii="Arial" w:hAnsi="Arial" w:cs="Arial"/>
          <w:sz w:val="22"/>
        </w:rPr>
        <w:t>27</w:t>
      </w:r>
      <w:r w:rsidR="00407BCD" w:rsidRPr="002471D7">
        <w:rPr>
          <w:rFonts w:ascii="Arial" w:hAnsi="Arial" w:cs="Arial"/>
          <w:sz w:val="22"/>
        </w:rPr>
        <w:t xml:space="preserve">. </w:t>
      </w:r>
      <w:r w:rsidR="00F6615C" w:rsidRPr="002471D7">
        <w:rPr>
          <w:rFonts w:ascii="Arial" w:hAnsi="Arial" w:cs="Arial"/>
          <w:sz w:val="22"/>
        </w:rPr>
        <w:t xml:space="preserve">You can also scan and </w:t>
      </w:r>
      <w:r w:rsidR="004A0000" w:rsidRPr="002471D7">
        <w:rPr>
          <w:rFonts w:ascii="Arial" w:hAnsi="Arial" w:cs="Arial"/>
          <w:sz w:val="22"/>
        </w:rPr>
        <w:t xml:space="preserve">then </w:t>
      </w:r>
      <w:r w:rsidR="00F6615C" w:rsidRPr="002471D7">
        <w:rPr>
          <w:rFonts w:ascii="Arial" w:hAnsi="Arial" w:cs="Arial"/>
          <w:sz w:val="22"/>
        </w:rPr>
        <w:t xml:space="preserve">email </w:t>
      </w:r>
      <w:r w:rsidR="00272A1E" w:rsidRPr="002471D7">
        <w:rPr>
          <w:rFonts w:ascii="Arial" w:hAnsi="Arial" w:cs="Arial"/>
          <w:sz w:val="22"/>
        </w:rPr>
        <w:t xml:space="preserve">your letter </w:t>
      </w:r>
      <w:r w:rsidR="00F6615C" w:rsidRPr="002471D7">
        <w:rPr>
          <w:rFonts w:ascii="Arial" w:hAnsi="Arial" w:cs="Arial"/>
          <w:sz w:val="22"/>
        </w:rPr>
        <w:t xml:space="preserve">to </w:t>
      </w:r>
      <w:hyperlink r:id="rId6" w:history="1">
        <w:r w:rsidR="00F6615C" w:rsidRPr="002471D7">
          <w:rPr>
            <w:rStyle w:val="Hyperlink"/>
            <w:rFonts w:ascii="Arial" w:hAnsi="Arial" w:cs="Arial"/>
            <w:color w:val="F97103"/>
            <w:sz w:val="22"/>
          </w:rPr>
          <w:t>Bethany.Westfall@asm.ca.gov</w:t>
        </w:r>
      </w:hyperlink>
      <w:r w:rsidR="007A1953" w:rsidRPr="002471D7">
        <w:rPr>
          <w:rFonts w:ascii="Arial" w:hAnsi="Arial" w:cs="Arial"/>
          <w:sz w:val="22"/>
        </w:rPr>
        <w:t xml:space="preserve"> in Assemblym</w:t>
      </w:r>
      <w:r w:rsidR="00F6615C" w:rsidRPr="002471D7">
        <w:rPr>
          <w:rFonts w:ascii="Arial" w:hAnsi="Arial" w:cs="Arial"/>
          <w:sz w:val="22"/>
        </w:rPr>
        <w:t>ember Monning</w:t>
      </w:r>
      <w:r w:rsidR="00272A1E" w:rsidRPr="002471D7">
        <w:rPr>
          <w:rFonts w:ascii="Arial" w:hAnsi="Arial" w:cs="Arial"/>
          <w:sz w:val="22"/>
        </w:rPr>
        <w:t>’s office</w:t>
      </w:r>
      <w:r w:rsidR="00C43802" w:rsidRPr="002471D7">
        <w:rPr>
          <w:rFonts w:ascii="Arial" w:hAnsi="Arial" w:cs="Arial"/>
          <w:sz w:val="22"/>
        </w:rPr>
        <w:t xml:space="preserve">. </w:t>
      </w:r>
    </w:p>
    <w:p w:rsidR="000704FB" w:rsidRPr="002471D7" w:rsidRDefault="000704FB" w:rsidP="005645A0">
      <w:pPr>
        <w:pBdr>
          <w:bottom w:val="single" w:sz="12" w:space="1" w:color="auto"/>
        </w:pBdr>
        <w:rPr>
          <w:rFonts w:ascii="Arial" w:hAnsi="Arial" w:cs="Arial"/>
          <w:sz w:val="22"/>
        </w:rPr>
      </w:pPr>
    </w:p>
    <w:p w:rsidR="000704FB" w:rsidRPr="002471D7" w:rsidRDefault="000704FB" w:rsidP="005645A0">
      <w:pPr>
        <w:pBdr>
          <w:bottom w:val="single" w:sz="12" w:space="1" w:color="auto"/>
        </w:pBdr>
        <w:rPr>
          <w:rFonts w:ascii="Arial" w:hAnsi="Arial" w:cs="Arial"/>
          <w:color w:val="6893F4"/>
          <w:sz w:val="22"/>
        </w:rPr>
      </w:pPr>
      <w:r w:rsidRPr="002471D7">
        <w:rPr>
          <w:rFonts w:ascii="Arial" w:hAnsi="Arial" w:cs="Arial"/>
          <w:b/>
          <w:color w:val="6893F4"/>
          <w:sz w:val="22"/>
        </w:rPr>
        <w:t>Please submit letters no later than close of business Monday, April 9, 2012.</w:t>
      </w:r>
    </w:p>
    <w:p w:rsidR="000704FB" w:rsidRPr="002471D7" w:rsidRDefault="000704FB" w:rsidP="005645A0">
      <w:pPr>
        <w:pBdr>
          <w:bottom w:val="single" w:sz="12" w:space="1" w:color="auto"/>
        </w:pBdr>
        <w:rPr>
          <w:rFonts w:ascii="Arial" w:hAnsi="Arial" w:cs="Arial"/>
          <w:sz w:val="22"/>
        </w:rPr>
      </w:pPr>
    </w:p>
    <w:p w:rsidR="005645A0" w:rsidRPr="002471D7" w:rsidRDefault="00407BCD" w:rsidP="005645A0">
      <w:pPr>
        <w:pBdr>
          <w:bottom w:val="single" w:sz="12" w:space="1" w:color="auto"/>
        </w:pBdr>
        <w:rPr>
          <w:rFonts w:ascii="Arial" w:hAnsi="Arial" w:cs="Arial"/>
          <w:b/>
          <w:sz w:val="22"/>
        </w:rPr>
      </w:pPr>
      <w:r w:rsidRPr="002471D7">
        <w:rPr>
          <w:rFonts w:ascii="Arial" w:hAnsi="Arial" w:cs="Arial"/>
          <w:sz w:val="22"/>
        </w:rPr>
        <w:t xml:space="preserve">Below is a sample letter </w:t>
      </w:r>
      <w:r w:rsidR="00272A1E" w:rsidRPr="002471D7">
        <w:rPr>
          <w:rFonts w:ascii="Arial" w:hAnsi="Arial" w:cs="Arial"/>
          <w:sz w:val="22"/>
        </w:rPr>
        <w:t>that</w:t>
      </w:r>
      <w:r w:rsidRPr="002471D7">
        <w:rPr>
          <w:rFonts w:ascii="Arial" w:hAnsi="Arial" w:cs="Arial"/>
          <w:sz w:val="22"/>
        </w:rPr>
        <w:t xml:space="preserve"> </w:t>
      </w:r>
      <w:r w:rsidR="005645A0" w:rsidRPr="002471D7">
        <w:rPr>
          <w:rFonts w:ascii="Arial" w:hAnsi="Arial" w:cs="Arial"/>
          <w:sz w:val="22"/>
        </w:rPr>
        <w:t xml:space="preserve">we hope </w:t>
      </w:r>
      <w:r w:rsidR="00272A1E" w:rsidRPr="002471D7">
        <w:rPr>
          <w:rFonts w:ascii="Arial" w:hAnsi="Arial" w:cs="Arial"/>
          <w:sz w:val="22"/>
        </w:rPr>
        <w:t xml:space="preserve">will help organizations </w:t>
      </w:r>
      <w:r w:rsidR="005645A0" w:rsidRPr="002471D7">
        <w:rPr>
          <w:rFonts w:ascii="Arial" w:hAnsi="Arial" w:cs="Arial"/>
          <w:sz w:val="22"/>
        </w:rPr>
        <w:t xml:space="preserve">and individuals </w:t>
      </w:r>
      <w:r w:rsidR="004A0000" w:rsidRPr="002471D7">
        <w:rPr>
          <w:rFonts w:ascii="Arial" w:hAnsi="Arial" w:cs="Arial"/>
          <w:sz w:val="22"/>
        </w:rPr>
        <w:t>in writing</w:t>
      </w:r>
      <w:r w:rsidR="00C43802" w:rsidRPr="002471D7">
        <w:rPr>
          <w:rFonts w:ascii="Arial" w:hAnsi="Arial" w:cs="Arial"/>
          <w:sz w:val="22"/>
        </w:rPr>
        <w:t xml:space="preserve"> their own letters of support. P</w:t>
      </w:r>
      <w:r w:rsidR="005645A0" w:rsidRPr="002471D7">
        <w:rPr>
          <w:rFonts w:ascii="Arial" w:hAnsi="Arial" w:cs="Arial"/>
          <w:sz w:val="22"/>
        </w:rPr>
        <w:t xml:space="preserve">lease </w:t>
      </w:r>
      <w:r w:rsidR="004A0000" w:rsidRPr="002471D7">
        <w:rPr>
          <w:rFonts w:ascii="Arial" w:hAnsi="Arial" w:cs="Arial"/>
          <w:sz w:val="22"/>
        </w:rPr>
        <w:t xml:space="preserve">do </w:t>
      </w:r>
      <w:r w:rsidR="005645A0" w:rsidRPr="002471D7">
        <w:rPr>
          <w:rFonts w:ascii="Arial" w:hAnsi="Arial" w:cs="Arial"/>
          <w:sz w:val="22"/>
        </w:rPr>
        <w:t xml:space="preserve">send us a copy </w:t>
      </w:r>
      <w:r w:rsidR="00C43802" w:rsidRPr="002471D7">
        <w:rPr>
          <w:rFonts w:ascii="Arial" w:hAnsi="Arial" w:cs="Arial"/>
          <w:sz w:val="22"/>
        </w:rPr>
        <w:t>of your letter via fax (510.433.</w:t>
      </w:r>
      <w:r w:rsidR="005645A0" w:rsidRPr="002471D7">
        <w:rPr>
          <w:rFonts w:ascii="Arial" w:hAnsi="Arial" w:cs="Arial"/>
          <w:sz w:val="22"/>
        </w:rPr>
        <w:t>1131</w:t>
      </w:r>
      <w:r w:rsidR="00C43802" w:rsidRPr="002471D7">
        <w:rPr>
          <w:rFonts w:ascii="Arial" w:hAnsi="Arial" w:cs="Arial"/>
          <w:sz w:val="22"/>
        </w:rPr>
        <w:t>)</w:t>
      </w:r>
      <w:r w:rsidR="00F6615C" w:rsidRPr="002471D7">
        <w:rPr>
          <w:rFonts w:ascii="Arial" w:hAnsi="Arial" w:cs="Arial"/>
          <w:sz w:val="22"/>
        </w:rPr>
        <w:t xml:space="preserve"> or email </w:t>
      </w:r>
      <w:r w:rsidR="00C43802" w:rsidRPr="002471D7">
        <w:rPr>
          <w:rFonts w:ascii="Arial" w:hAnsi="Arial" w:cs="Arial"/>
          <w:sz w:val="22"/>
        </w:rPr>
        <w:t>(</w:t>
      </w:r>
      <w:hyperlink r:id="rId7" w:history="1">
        <w:r w:rsidR="00F6615C" w:rsidRPr="002471D7">
          <w:rPr>
            <w:rStyle w:val="Hyperlink"/>
            <w:rFonts w:ascii="Arial" w:hAnsi="Arial" w:cs="Arial"/>
            <w:color w:val="F97103"/>
            <w:sz w:val="22"/>
          </w:rPr>
          <w:t>tia@cfpa.net</w:t>
        </w:r>
      </w:hyperlink>
      <w:r w:rsidR="007A1953" w:rsidRPr="002471D7">
        <w:rPr>
          <w:rFonts w:ascii="Arial" w:hAnsi="Arial" w:cs="Arial"/>
          <w:sz w:val="22"/>
        </w:rPr>
        <w:t>).</w:t>
      </w:r>
      <w:r w:rsidR="005645A0" w:rsidRPr="002471D7">
        <w:rPr>
          <w:rFonts w:ascii="Arial" w:hAnsi="Arial" w:cs="Arial"/>
          <w:sz w:val="22"/>
        </w:rPr>
        <w:t xml:space="preserve"> </w:t>
      </w:r>
      <w:r w:rsidR="00CE221A" w:rsidRPr="002471D7">
        <w:rPr>
          <w:rFonts w:ascii="Arial" w:hAnsi="Arial" w:cs="Arial"/>
          <w:sz w:val="22"/>
        </w:rPr>
        <w:t>Thank you!</w:t>
      </w:r>
    </w:p>
    <w:p w:rsidR="00C43802" w:rsidRPr="002471D7" w:rsidRDefault="00C43802" w:rsidP="005645A0">
      <w:pPr>
        <w:pBdr>
          <w:bottom w:val="single" w:sz="12" w:space="1" w:color="auto"/>
        </w:pBdr>
        <w:rPr>
          <w:rFonts w:ascii="Arial" w:hAnsi="Arial" w:cs="Arial"/>
          <w:sz w:val="22"/>
        </w:rPr>
      </w:pPr>
    </w:p>
    <w:p w:rsidR="005645A0" w:rsidRPr="002471D7" w:rsidRDefault="00EB42DC" w:rsidP="005645A0">
      <w:pPr>
        <w:pBdr>
          <w:bottom w:val="single" w:sz="12" w:space="1" w:color="auto"/>
        </w:pBdr>
        <w:jc w:val="center"/>
        <w:rPr>
          <w:rFonts w:ascii="Arial" w:hAnsi="Arial" w:cs="Arial"/>
          <w:sz w:val="22"/>
        </w:rPr>
      </w:pPr>
      <w:r w:rsidRPr="002471D7">
        <w:rPr>
          <w:rFonts w:ascii="Arial" w:hAnsi="Arial" w:cs="Arial"/>
          <w:sz w:val="22"/>
        </w:rPr>
        <w:t>Have q</w:t>
      </w:r>
      <w:r w:rsidR="005645A0" w:rsidRPr="002471D7">
        <w:rPr>
          <w:rFonts w:ascii="Arial" w:hAnsi="Arial" w:cs="Arial"/>
          <w:sz w:val="22"/>
        </w:rPr>
        <w:t xml:space="preserve">uestions? </w:t>
      </w:r>
      <w:r w:rsidR="007A1953" w:rsidRPr="002471D7">
        <w:rPr>
          <w:rFonts w:ascii="Arial" w:hAnsi="Arial" w:cs="Arial"/>
          <w:sz w:val="22"/>
        </w:rPr>
        <w:t>Please c</w:t>
      </w:r>
      <w:r w:rsidR="005645A0" w:rsidRPr="002471D7">
        <w:rPr>
          <w:rFonts w:ascii="Arial" w:hAnsi="Arial" w:cs="Arial"/>
          <w:sz w:val="22"/>
        </w:rPr>
        <w:t xml:space="preserve">ontact </w:t>
      </w:r>
      <w:r w:rsidR="00E9162D" w:rsidRPr="002471D7">
        <w:rPr>
          <w:rFonts w:ascii="Arial" w:hAnsi="Arial" w:cs="Arial"/>
          <w:sz w:val="22"/>
        </w:rPr>
        <w:t>Tia Shi</w:t>
      </w:r>
      <w:r w:rsidR="00F6615C" w:rsidRPr="002471D7">
        <w:rPr>
          <w:rFonts w:ascii="Arial" w:hAnsi="Arial" w:cs="Arial"/>
          <w:sz w:val="22"/>
        </w:rPr>
        <w:t>mada</w:t>
      </w:r>
      <w:r w:rsidR="00C43802" w:rsidRPr="002471D7">
        <w:rPr>
          <w:rFonts w:ascii="Arial" w:hAnsi="Arial" w:cs="Arial"/>
          <w:sz w:val="22"/>
        </w:rPr>
        <w:t xml:space="preserve"> at 510.433.</w:t>
      </w:r>
      <w:r w:rsidR="005645A0" w:rsidRPr="002471D7">
        <w:rPr>
          <w:rFonts w:ascii="Arial" w:hAnsi="Arial" w:cs="Arial"/>
          <w:sz w:val="22"/>
        </w:rPr>
        <w:t>1122 x1</w:t>
      </w:r>
      <w:r w:rsidR="00E9162D" w:rsidRPr="002471D7">
        <w:rPr>
          <w:rFonts w:ascii="Arial" w:hAnsi="Arial" w:cs="Arial"/>
          <w:sz w:val="22"/>
        </w:rPr>
        <w:t>09</w:t>
      </w:r>
      <w:r w:rsidR="005645A0" w:rsidRPr="002471D7">
        <w:rPr>
          <w:rFonts w:ascii="Arial" w:hAnsi="Arial" w:cs="Arial"/>
          <w:sz w:val="22"/>
        </w:rPr>
        <w:t xml:space="preserve"> or </w:t>
      </w:r>
      <w:hyperlink r:id="rId8" w:history="1">
        <w:r w:rsidR="00E9162D" w:rsidRPr="002471D7">
          <w:rPr>
            <w:rStyle w:val="Hyperlink"/>
            <w:rFonts w:ascii="Arial" w:hAnsi="Arial" w:cs="Arial"/>
            <w:color w:val="F97103"/>
            <w:sz w:val="22"/>
          </w:rPr>
          <w:t>tia@cfpa.net</w:t>
        </w:r>
      </w:hyperlink>
      <w:r w:rsidR="00E9162D" w:rsidRPr="002471D7">
        <w:rPr>
          <w:rFonts w:ascii="Arial" w:hAnsi="Arial" w:cs="Arial"/>
          <w:sz w:val="22"/>
        </w:rPr>
        <w:t xml:space="preserve"> </w:t>
      </w:r>
    </w:p>
    <w:p w:rsidR="00B817ED" w:rsidRPr="00C43802" w:rsidRDefault="00B817ED" w:rsidP="005645A0">
      <w:pPr>
        <w:pBdr>
          <w:bottom w:val="single" w:sz="12" w:space="1" w:color="auto"/>
        </w:pBdr>
        <w:jc w:val="center"/>
        <w:rPr>
          <w:rFonts w:ascii="Arial" w:hAnsi="Arial" w:cs="Arial"/>
        </w:rPr>
      </w:pPr>
    </w:p>
    <w:p w:rsidR="005645A0" w:rsidRPr="00912B78" w:rsidRDefault="005645A0" w:rsidP="005645A0">
      <w:pPr>
        <w:rPr>
          <w:rFonts w:asciiTheme="minorHAnsi" w:hAnsiTheme="minorHAnsi" w:cstheme="minorHAnsi"/>
        </w:rPr>
      </w:pPr>
    </w:p>
    <w:p w:rsidR="005645A0" w:rsidRPr="00834B08" w:rsidRDefault="005645A0" w:rsidP="005645A0">
      <w:pPr>
        <w:rPr>
          <w:rFonts w:ascii="Arial" w:hAnsi="Arial" w:cs="Arial"/>
          <w:sz w:val="22"/>
        </w:rPr>
      </w:pPr>
      <w:r w:rsidRPr="00834B08">
        <w:rPr>
          <w:rFonts w:ascii="Arial" w:hAnsi="Arial" w:cs="Arial"/>
          <w:sz w:val="22"/>
        </w:rPr>
        <w:t xml:space="preserve">The Honorable </w:t>
      </w:r>
      <w:r w:rsidR="00E9162D" w:rsidRPr="00834B08">
        <w:rPr>
          <w:rFonts w:ascii="Arial" w:hAnsi="Arial" w:cs="Arial"/>
          <w:sz w:val="22"/>
        </w:rPr>
        <w:t>William Monning</w:t>
      </w:r>
    </w:p>
    <w:p w:rsidR="005645A0" w:rsidRPr="00834B08" w:rsidRDefault="005645A0" w:rsidP="005645A0">
      <w:pPr>
        <w:rPr>
          <w:rFonts w:ascii="Arial" w:hAnsi="Arial" w:cs="Arial"/>
          <w:sz w:val="22"/>
        </w:rPr>
      </w:pPr>
      <w:r w:rsidRPr="00834B08">
        <w:rPr>
          <w:rFonts w:ascii="Arial" w:hAnsi="Arial" w:cs="Arial"/>
          <w:sz w:val="22"/>
        </w:rPr>
        <w:t xml:space="preserve">State Capitol </w:t>
      </w:r>
    </w:p>
    <w:p w:rsidR="005645A0" w:rsidRPr="00834B08" w:rsidRDefault="005645A0" w:rsidP="005645A0">
      <w:pPr>
        <w:rPr>
          <w:rFonts w:ascii="Arial" w:hAnsi="Arial" w:cs="Arial"/>
          <w:sz w:val="22"/>
        </w:rPr>
      </w:pPr>
      <w:r w:rsidRPr="00834B08">
        <w:rPr>
          <w:rFonts w:ascii="Arial" w:hAnsi="Arial" w:cs="Arial"/>
          <w:sz w:val="22"/>
        </w:rPr>
        <w:t xml:space="preserve">Sacramento, CA </w:t>
      </w:r>
      <w:r w:rsidR="00E9162D" w:rsidRPr="00834B08">
        <w:rPr>
          <w:rFonts w:ascii="Arial" w:hAnsi="Arial" w:cs="Arial"/>
          <w:sz w:val="22"/>
        </w:rPr>
        <w:t>95814</w:t>
      </w:r>
    </w:p>
    <w:p w:rsidR="005645A0" w:rsidRPr="00834B08" w:rsidRDefault="005645A0" w:rsidP="005645A0">
      <w:pPr>
        <w:rPr>
          <w:rFonts w:ascii="Arial" w:hAnsi="Arial" w:cs="Arial"/>
          <w:sz w:val="22"/>
        </w:rPr>
      </w:pPr>
    </w:p>
    <w:p w:rsidR="005645A0" w:rsidRPr="00834B08" w:rsidRDefault="005645A0" w:rsidP="005645A0">
      <w:pPr>
        <w:rPr>
          <w:rFonts w:ascii="Arial" w:hAnsi="Arial" w:cs="Arial"/>
          <w:sz w:val="22"/>
        </w:rPr>
      </w:pPr>
      <w:r w:rsidRPr="00834B08">
        <w:rPr>
          <w:rFonts w:ascii="Arial" w:hAnsi="Arial" w:cs="Arial"/>
          <w:sz w:val="22"/>
        </w:rPr>
        <w:t>Re: Support for AB</w:t>
      </w:r>
      <w:r w:rsidR="00E9162D" w:rsidRPr="00834B08">
        <w:rPr>
          <w:rFonts w:ascii="Arial" w:hAnsi="Arial" w:cs="Arial"/>
          <w:sz w:val="22"/>
        </w:rPr>
        <w:t xml:space="preserve"> 1</w:t>
      </w:r>
      <w:r w:rsidRPr="00834B08">
        <w:rPr>
          <w:rFonts w:ascii="Arial" w:hAnsi="Arial" w:cs="Arial"/>
          <w:sz w:val="22"/>
        </w:rPr>
        <w:t>6</w:t>
      </w:r>
      <w:r w:rsidR="00E9162D" w:rsidRPr="00834B08">
        <w:rPr>
          <w:rFonts w:ascii="Arial" w:hAnsi="Arial" w:cs="Arial"/>
          <w:sz w:val="22"/>
        </w:rPr>
        <w:t>78</w:t>
      </w:r>
    </w:p>
    <w:p w:rsidR="00407BCD" w:rsidRPr="00834B08" w:rsidRDefault="00407BCD" w:rsidP="005645A0">
      <w:pPr>
        <w:rPr>
          <w:rFonts w:ascii="Arial" w:hAnsi="Arial" w:cs="Arial"/>
          <w:sz w:val="22"/>
        </w:rPr>
      </w:pPr>
    </w:p>
    <w:p w:rsidR="00407BCD" w:rsidRPr="00834B08" w:rsidRDefault="007A1953" w:rsidP="005645A0">
      <w:pPr>
        <w:rPr>
          <w:rFonts w:ascii="Arial" w:hAnsi="Arial" w:cs="Arial"/>
          <w:sz w:val="22"/>
        </w:rPr>
      </w:pPr>
      <w:r w:rsidRPr="00834B08">
        <w:rPr>
          <w:rFonts w:ascii="Arial" w:hAnsi="Arial" w:cs="Arial"/>
          <w:sz w:val="22"/>
        </w:rPr>
        <w:t>Dear Assemblym</w:t>
      </w:r>
      <w:r w:rsidR="00407BCD" w:rsidRPr="00834B08">
        <w:rPr>
          <w:rFonts w:ascii="Arial" w:hAnsi="Arial" w:cs="Arial"/>
          <w:sz w:val="22"/>
        </w:rPr>
        <w:t xml:space="preserve">ember </w:t>
      </w:r>
      <w:r w:rsidR="00E9162D" w:rsidRPr="00834B08">
        <w:rPr>
          <w:rFonts w:ascii="Arial" w:hAnsi="Arial" w:cs="Arial"/>
          <w:sz w:val="22"/>
        </w:rPr>
        <w:t>Monning</w:t>
      </w:r>
      <w:r w:rsidR="00407BCD" w:rsidRPr="00834B08">
        <w:rPr>
          <w:rFonts w:ascii="Arial" w:hAnsi="Arial" w:cs="Arial"/>
          <w:sz w:val="22"/>
        </w:rPr>
        <w:t>,</w:t>
      </w:r>
    </w:p>
    <w:p w:rsidR="00407BCD" w:rsidRPr="00834B08" w:rsidRDefault="00407BCD" w:rsidP="005645A0">
      <w:pPr>
        <w:rPr>
          <w:rFonts w:ascii="Arial" w:hAnsi="Arial" w:cs="Arial"/>
          <w:sz w:val="22"/>
        </w:rPr>
      </w:pPr>
    </w:p>
    <w:p w:rsidR="00E9162D" w:rsidRPr="00834B08" w:rsidRDefault="008B23E2" w:rsidP="005645A0">
      <w:pPr>
        <w:rPr>
          <w:rFonts w:ascii="Arial" w:hAnsi="Arial" w:cs="Arial"/>
          <w:sz w:val="22"/>
        </w:rPr>
      </w:pPr>
      <w:r w:rsidRPr="00EB42DC">
        <w:rPr>
          <w:rFonts w:ascii="Arial" w:hAnsi="Arial" w:cs="Arial"/>
          <w:color w:val="6893F4"/>
          <w:sz w:val="22"/>
        </w:rPr>
        <w:t xml:space="preserve">[Please insert your </w:t>
      </w:r>
      <w:r w:rsidR="002F2EDA" w:rsidRPr="00EB42DC">
        <w:rPr>
          <w:rFonts w:ascii="Arial" w:hAnsi="Arial" w:cs="Arial"/>
          <w:color w:val="6893F4"/>
          <w:sz w:val="22"/>
        </w:rPr>
        <w:t>name or organization</w:t>
      </w:r>
      <w:r w:rsidRPr="00EB42DC">
        <w:rPr>
          <w:rFonts w:ascii="Arial" w:hAnsi="Arial" w:cs="Arial"/>
          <w:color w:val="6893F4"/>
          <w:sz w:val="22"/>
        </w:rPr>
        <w:t>]</w:t>
      </w:r>
      <w:r w:rsidR="00407BCD" w:rsidRPr="00EB42DC">
        <w:rPr>
          <w:rFonts w:ascii="Arial" w:hAnsi="Arial" w:cs="Arial"/>
          <w:color w:val="6893F4"/>
          <w:sz w:val="22"/>
        </w:rPr>
        <w:t xml:space="preserve"> </w:t>
      </w:r>
      <w:r w:rsidR="00407BCD" w:rsidRPr="00834B08">
        <w:rPr>
          <w:rFonts w:ascii="Arial" w:hAnsi="Arial" w:cs="Arial"/>
          <w:sz w:val="22"/>
        </w:rPr>
        <w:t xml:space="preserve">writes in strong support of AB </w:t>
      </w:r>
      <w:r w:rsidR="00E9162D" w:rsidRPr="00834B08">
        <w:rPr>
          <w:rFonts w:ascii="Arial" w:hAnsi="Arial" w:cs="Arial"/>
          <w:sz w:val="22"/>
        </w:rPr>
        <w:t>1</w:t>
      </w:r>
      <w:r w:rsidR="00407BCD" w:rsidRPr="00834B08">
        <w:rPr>
          <w:rFonts w:ascii="Arial" w:hAnsi="Arial" w:cs="Arial"/>
          <w:sz w:val="22"/>
        </w:rPr>
        <w:t>6</w:t>
      </w:r>
      <w:r w:rsidR="00E9162D" w:rsidRPr="00834B08">
        <w:rPr>
          <w:rFonts w:ascii="Arial" w:hAnsi="Arial" w:cs="Arial"/>
          <w:sz w:val="22"/>
        </w:rPr>
        <w:t>78</w:t>
      </w:r>
      <w:r w:rsidR="00407BCD" w:rsidRPr="00834B08">
        <w:rPr>
          <w:rFonts w:ascii="Arial" w:hAnsi="Arial" w:cs="Arial"/>
          <w:sz w:val="22"/>
        </w:rPr>
        <w:t xml:space="preserve">, </w:t>
      </w:r>
      <w:r w:rsidR="00657E4C" w:rsidRPr="00834B08">
        <w:rPr>
          <w:rFonts w:ascii="Arial" w:hAnsi="Arial" w:cs="Arial"/>
          <w:sz w:val="22"/>
        </w:rPr>
        <w:t>legislation</w:t>
      </w:r>
      <w:r w:rsidR="00407BCD" w:rsidRPr="00834B08">
        <w:rPr>
          <w:rFonts w:ascii="Arial" w:hAnsi="Arial" w:cs="Arial"/>
          <w:sz w:val="22"/>
        </w:rPr>
        <w:t xml:space="preserve"> </w:t>
      </w:r>
      <w:r w:rsidR="00B817ED" w:rsidRPr="00834B08">
        <w:rPr>
          <w:rFonts w:ascii="Arial" w:hAnsi="Arial" w:cs="Arial"/>
          <w:sz w:val="22"/>
        </w:rPr>
        <w:t>to promote and protect student health by restricting mobile food vending that targets children</w:t>
      </w:r>
      <w:r w:rsidR="00EB42DC">
        <w:rPr>
          <w:rFonts w:ascii="Arial" w:hAnsi="Arial" w:cs="Arial"/>
          <w:sz w:val="22"/>
        </w:rPr>
        <w:t xml:space="preserve"> near school campuses</w:t>
      </w:r>
      <w:r w:rsidR="00407BCD" w:rsidRPr="00834B08">
        <w:rPr>
          <w:rFonts w:ascii="Arial" w:hAnsi="Arial" w:cs="Arial"/>
          <w:sz w:val="22"/>
        </w:rPr>
        <w:t xml:space="preserve">. </w:t>
      </w:r>
      <w:r w:rsidR="00152464">
        <w:rPr>
          <w:rFonts w:ascii="Arial" w:hAnsi="Arial" w:cs="Arial"/>
          <w:sz w:val="22"/>
        </w:rPr>
        <w:t>No one should</w:t>
      </w:r>
      <w:r w:rsidR="008B188A">
        <w:rPr>
          <w:rFonts w:ascii="Arial" w:hAnsi="Arial" w:cs="Arial"/>
          <w:sz w:val="22"/>
        </w:rPr>
        <w:t xml:space="preserve"> profit at the expense of children’s health.</w:t>
      </w:r>
    </w:p>
    <w:p w:rsidR="000704FB" w:rsidRDefault="000704FB" w:rsidP="000704FB">
      <w:pPr>
        <w:rPr>
          <w:rFonts w:ascii="Arial" w:hAnsi="Arial" w:cs="Arial"/>
          <w:sz w:val="22"/>
        </w:rPr>
      </w:pPr>
    </w:p>
    <w:p w:rsidR="00CE221A" w:rsidRDefault="000704FB" w:rsidP="000704FB">
      <w:pPr>
        <w:rPr>
          <w:rFonts w:ascii="Arial" w:hAnsi="Arial" w:cs="Arial"/>
          <w:sz w:val="22"/>
        </w:rPr>
      </w:pPr>
      <w:r w:rsidRPr="002238E2">
        <w:rPr>
          <w:rFonts w:ascii="Arial" w:eastAsia="Times New Roman" w:hAnsi="Arial" w:cs="Arial"/>
          <w:color w:val="000000" w:themeColor="text1"/>
          <w:sz w:val="22"/>
        </w:rPr>
        <w:t>B</w:t>
      </w:r>
      <w:r w:rsidRPr="00AF0798">
        <w:rPr>
          <w:rFonts w:ascii="Arial" w:eastAsia="Times New Roman" w:hAnsi="Arial" w:cs="Arial"/>
          <w:color w:val="000000" w:themeColor="text1"/>
          <w:sz w:val="22"/>
        </w:rPr>
        <w:t xml:space="preserve">efore, during, and after school, mobile vendors converge near campuses to sell chips, soda, and </w:t>
      </w:r>
      <w:r>
        <w:rPr>
          <w:rFonts w:ascii="Arial" w:eastAsia="Times New Roman" w:hAnsi="Arial" w:cs="Arial"/>
          <w:color w:val="000000" w:themeColor="text1"/>
          <w:sz w:val="22"/>
        </w:rPr>
        <w:t xml:space="preserve">a host of </w:t>
      </w:r>
      <w:r w:rsidRPr="00AF0798">
        <w:rPr>
          <w:rFonts w:ascii="Arial" w:eastAsia="Times New Roman" w:hAnsi="Arial" w:cs="Arial"/>
          <w:color w:val="000000" w:themeColor="text1"/>
          <w:sz w:val="22"/>
        </w:rPr>
        <w:t xml:space="preserve">other unhealthy snacks. </w:t>
      </w:r>
      <w:r w:rsidR="002471D7">
        <w:rPr>
          <w:rFonts w:ascii="Arial" w:eastAsia="Times New Roman" w:hAnsi="Arial" w:cs="Arial"/>
          <w:color w:val="000000" w:themeColor="text1"/>
          <w:sz w:val="22"/>
        </w:rPr>
        <w:t xml:space="preserve">These vendors are </w:t>
      </w:r>
      <w:r w:rsidR="00152464">
        <w:rPr>
          <w:rFonts w:ascii="Arial" w:eastAsia="Times New Roman" w:hAnsi="Arial" w:cs="Arial"/>
          <w:color w:val="000000" w:themeColor="text1"/>
          <w:sz w:val="22"/>
        </w:rPr>
        <w:t>capitalizing on the</w:t>
      </w:r>
      <w:r w:rsidR="002471D7">
        <w:rPr>
          <w:rFonts w:ascii="Arial" w:eastAsia="Times New Roman" w:hAnsi="Arial" w:cs="Arial"/>
          <w:color w:val="000000" w:themeColor="text1"/>
          <w:sz w:val="22"/>
        </w:rPr>
        <w:t xml:space="preserve"> portability of their businesses to specifically and intentionally target kids as consumers. This affects students of all ages on open and closed campuses alike. </w:t>
      </w:r>
      <w:r w:rsidR="002471D7">
        <w:rPr>
          <w:rFonts w:ascii="Arial" w:hAnsi="Arial" w:cs="Arial"/>
          <w:sz w:val="22"/>
        </w:rPr>
        <w:t>M</w:t>
      </w:r>
      <w:r w:rsidRPr="00F27B3E">
        <w:rPr>
          <w:rFonts w:ascii="Arial" w:hAnsi="Arial" w:cs="Arial"/>
          <w:sz w:val="22"/>
        </w:rPr>
        <w:t xml:space="preserve">obile food vending </w:t>
      </w:r>
      <w:r w:rsidR="002471D7">
        <w:rPr>
          <w:rFonts w:ascii="Arial" w:hAnsi="Arial" w:cs="Arial"/>
          <w:sz w:val="22"/>
        </w:rPr>
        <w:t>near school campuses</w:t>
      </w:r>
      <w:r w:rsidRPr="00F27B3E">
        <w:rPr>
          <w:rFonts w:ascii="Arial" w:hAnsi="Arial" w:cs="Arial"/>
          <w:sz w:val="22"/>
        </w:rPr>
        <w:t xml:space="preserve"> can: </w:t>
      </w:r>
    </w:p>
    <w:p w:rsidR="00CE221A" w:rsidRDefault="00CE221A" w:rsidP="000704FB">
      <w:pPr>
        <w:rPr>
          <w:rFonts w:ascii="Arial" w:hAnsi="Arial" w:cs="Arial"/>
          <w:sz w:val="22"/>
        </w:rPr>
      </w:pPr>
    </w:p>
    <w:p w:rsidR="000704FB" w:rsidRPr="00F27B3E" w:rsidRDefault="000704FB" w:rsidP="000704FB">
      <w:pPr>
        <w:rPr>
          <w:rFonts w:ascii="Arial" w:hAnsi="Arial" w:cs="Arial"/>
          <w:i/>
          <w:color w:val="FF0000"/>
          <w:sz w:val="22"/>
        </w:rPr>
      </w:pPr>
      <w:r w:rsidRPr="00F27B3E">
        <w:rPr>
          <w:rFonts w:ascii="Arial" w:hAnsi="Arial" w:cs="Arial"/>
          <w:i/>
          <w:color w:val="6893F4"/>
          <w:sz w:val="22"/>
        </w:rPr>
        <w:t xml:space="preserve">[Please choose one or more of the following impacts to highlight, sharing </w:t>
      </w:r>
      <w:r>
        <w:rPr>
          <w:rFonts w:ascii="Arial" w:hAnsi="Arial" w:cs="Arial"/>
          <w:i/>
          <w:color w:val="6893F4"/>
          <w:sz w:val="22"/>
        </w:rPr>
        <w:t>the concerns of your organization</w:t>
      </w:r>
      <w:r w:rsidR="00554C30">
        <w:rPr>
          <w:rFonts w:ascii="Arial" w:hAnsi="Arial" w:cs="Arial"/>
          <w:i/>
          <w:color w:val="6893F4"/>
          <w:sz w:val="22"/>
        </w:rPr>
        <w:t>/community</w:t>
      </w:r>
      <w:r w:rsidRPr="00F27B3E">
        <w:rPr>
          <w:rFonts w:ascii="Arial" w:hAnsi="Arial" w:cs="Arial"/>
          <w:i/>
          <w:color w:val="6893F4"/>
          <w:sz w:val="22"/>
        </w:rPr>
        <w:t>]:</w:t>
      </w:r>
    </w:p>
    <w:p w:rsidR="000704FB" w:rsidRPr="00F27B3E" w:rsidRDefault="000704FB" w:rsidP="000704FB">
      <w:pPr>
        <w:pStyle w:val="ListParagraph"/>
        <w:numPr>
          <w:ilvl w:val="0"/>
          <w:numId w:val="5"/>
        </w:numPr>
        <w:rPr>
          <w:rFonts w:ascii="Arial" w:hAnsi="Arial" w:cs="Arial"/>
          <w:sz w:val="22"/>
        </w:rPr>
      </w:pPr>
      <w:r w:rsidRPr="00F27B3E">
        <w:rPr>
          <w:rFonts w:ascii="Arial" w:hAnsi="Arial" w:cs="Arial"/>
          <w:sz w:val="22"/>
        </w:rPr>
        <w:t>Negatively impact student health and safety;</w:t>
      </w:r>
    </w:p>
    <w:p w:rsidR="000704FB" w:rsidRPr="00F27B3E" w:rsidRDefault="000704FB" w:rsidP="000704FB">
      <w:pPr>
        <w:pStyle w:val="ListParagraph"/>
        <w:numPr>
          <w:ilvl w:val="0"/>
          <w:numId w:val="5"/>
        </w:numPr>
        <w:rPr>
          <w:rFonts w:ascii="Arial" w:hAnsi="Arial" w:cs="Arial"/>
          <w:sz w:val="22"/>
        </w:rPr>
      </w:pPr>
      <w:r w:rsidRPr="00F27B3E">
        <w:rPr>
          <w:rFonts w:ascii="Arial" w:hAnsi="Arial" w:cs="Arial"/>
          <w:sz w:val="22"/>
        </w:rPr>
        <w:t xml:space="preserve">Draw participation </w:t>
      </w:r>
      <w:r>
        <w:rPr>
          <w:rFonts w:ascii="Arial" w:hAnsi="Arial" w:cs="Arial"/>
          <w:sz w:val="22"/>
        </w:rPr>
        <w:t xml:space="preserve">away </w:t>
      </w:r>
      <w:r w:rsidRPr="00F27B3E">
        <w:rPr>
          <w:rFonts w:ascii="Arial" w:hAnsi="Arial" w:cs="Arial"/>
          <w:sz w:val="22"/>
        </w:rPr>
        <w:t>from school meal programs;</w:t>
      </w:r>
    </w:p>
    <w:p w:rsidR="000704FB" w:rsidRPr="00F27B3E" w:rsidRDefault="000704FB" w:rsidP="000704FB">
      <w:pPr>
        <w:pStyle w:val="ListParagraph"/>
        <w:numPr>
          <w:ilvl w:val="0"/>
          <w:numId w:val="5"/>
        </w:numPr>
        <w:rPr>
          <w:rFonts w:ascii="Arial" w:hAnsi="Arial" w:cs="Arial"/>
          <w:sz w:val="22"/>
        </w:rPr>
      </w:pPr>
      <w:r w:rsidRPr="00F27B3E">
        <w:rPr>
          <w:rFonts w:ascii="Arial" w:hAnsi="Arial" w:cs="Arial"/>
          <w:sz w:val="22"/>
        </w:rPr>
        <w:t>Reinforce stigma associated with participating in the school meal programs; and</w:t>
      </w:r>
    </w:p>
    <w:p w:rsidR="000704FB" w:rsidRDefault="000704FB" w:rsidP="000704FB">
      <w:pPr>
        <w:pStyle w:val="ListParagraph"/>
        <w:numPr>
          <w:ilvl w:val="0"/>
          <w:numId w:val="5"/>
        </w:numPr>
        <w:rPr>
          <w:rFonts w:ascii="Arial" w:hAnsi="Arial" w:cs="Arial"/>
          <w:sz w:val="22"/>
        </w:rPr>
      </w:pPr>
      <w:r w:rsidRPr="00F27B3E">
        <w:rPr>
          <w:rFonts w:ascii="Arial" w:hAnsi="Arial" w:cs="Arial"/>
          <w:sz w:val="22"/>
        </w:rPr>
        <w:t>Jeopardize the fiscal viability of school nutrition services.</w:t>
      </w:r>
    </w:p>
    <w:p w:rsidR="000704FB" w:rsidRDefault="002471D7" w:rsidP="000704FB">
      <w:pPr>
        <w:rPr>
          <w:rFonts w:ascii="Arial" w:hAnsi="Arial" w:cs="Arial"/>
          <w:sz w:val="22"/>
        </w:rPr>
      </w:pPr>
      <w:r>
        <w:rPr>
          <w:rFonts w:ascii="Arial" w:hAnsi="Arial" w:cs="Arial"/>
          <w:sz w:val="22"/>
        </w:rPr>
        <w:lastRenderedPageBreak/>
        <w:t>C</w:t>
      </w:r>
      <w:r w:rsidR="000704FB" w:rsidRPr="00F27B3E">
        <w:rPr>
          <w:rFonts w:ascii="Arial" w:hAnsi="Arial" w:cs="Arial"/>
          <w:sz w:val="22"/>
        </w:rPr>
        <w:t>losed campuses</w:t>
      </w:r>
      <w:r>
        <w:rPr>
          <w:rFonts w:ascii="Arial" w:hAnsi="Arial" w:cs="Arial"/>
          <w:sz w:val="22"/>
        </w:rPr>
        <w:t xml:space="preserve"> </w:t>
      </w:r>
      <w:r w:rsidR="00554C30">
        <w:rPr>
          <w:rFonts w:ascii="Arial" w:hAnsi="Arial" w:cs="Arial"/>
          <w:sz w:val="22"/>
        </w:rPr>
        <w:t xml:space="preserve">alone </w:t>
      </w:r>
      <w:r w:rsidR="000704FB">
        <w:rPr>
          <w:rFonts w:ascii="Arial" w:hAnsi="Arial" w:cs="Arial"/>
          <w:sz w:val="22"/>
        </w:rPr>
        <w:t>do not protect students from</w:t>
      </w:r>
      <w:r w:rsidR="000704FB" w:rsidRPr="00F27B3E">
        <w:rPr>
          <w:rFonts w:ascii="Arial" w:hAnsi="Arial" w:cs="Arial"/>
          <w:sz w:val="22"/>
        </w:rPr>
        <w:t xml:space="preserve"> the negative impacts of mobile vending. </w:t>
      </w:r>
      <w:r w:rsidR="000704FB">
        <w:rPr>
          <w:rFonts w:ascii="Arial" w:hAnsi="Arial" w:cs="Arial"/>
          <w:sz w:val="22"/>
        </w:rPr>
        <w:t xml:space="preserve">In some cases, mobile vending literally reaches students through school fences. </w:t>
      </w:r>
      <w:r w:rsidR="00A46301" w:rsidRPr="00554C30">
        <w:rPr>
          <w:rFonts w:ascii="Arial" w:hAnsi="Arial" w:cs="Arial"/>
          <w:color w:val="6893F4"/>
          <w:sz w:val="22"/>
        </w:rPr>
        <w:t xml:space="preserve">[If this is a practice that happens in your community, please </w:t>
      </w:r>
      <w:r w:rsidR="00554C30" w:rsidRPr="00554C30">
        <w:rPr>
          <w:rFonts w:ascii="Arial" w:hAnsi="Arial" w:cs="Arial"/>
          <w:color w:val="6893F4"/>
          <w:sz w:val="22"/>
        </w:rPr>
        <w:t>consider elaborating here.]</w:t>
      </w:r>
      <w:r w:rsidR="00A46301" w:rsidRPr="00F27B3E">
        <w:rPr>
          <w:rFonts w:ascii="Arial" w:hAnsi="Arial" w:cs="Arial"/>
          <w:i/>
          <w:color w:val="6893F4"/>
          <w:sz w:val="22"/>
        </w:rPr>
        <w:t xml:space="preserve"> </w:t>
      </w:r>
      <w:r w:rsidR="000704FB">
        <w:rPr>
          <w:rFonts w:ascii="Arial" w:hAnsi="Arial" w:cs="Arial"/>
          <w:sz w:val="22"/>
        </w:rPr>
        <w:t xml:space="preserve">In all cases, students </w:t>
      </w:r>
      <w:r w:rsidR="00AC3A94">
        <w:rPr>
          <w:rFonts w:ascii="Arial" w:hAnsi="Arial" w:cs="Arial"/>
          <w:sz w:val="22"/>
        </w:rPr>
        <w:t>on</w:t>
      </w:r>
      <w:r w:rsidR="000704FB">
        <w:rPr>
          <w:rFonts w:ascii="Arial" w:hAnsi="Arial" w:cs="Arial"/>
          <w:sz w:val="22"/>
        </w:rPr>
        <w:t xml:space="preserve"> closed campuses must still enter and exit </w:t>
      </w:r>
      <w:r w:rsidR="000704FB" w:rsidRPr="00F27B3E">
        <w:rPr>
          <w:rFonts w:ascii="Arial" w:hAnsi="Arial" w:cs="Arial"/>
          <w:sz w:val="22"/>
        </w:rPr>
        <w:t xml:space="preserve">school each day. </w:t>
      </w:r>
      <w:r w:rsidR="000704FB">
        <w:rPr>
          <w:rFonts w:ascii="Arial" w:hAnsi="Arial" w:cs="Arial"/>
          <w:sz w:val="22"/>
        </w:rPr>
        <w:t>None of our students should face a gauntlet of mobile vending outside of the school gates.</w:t>
      </w:r>
    </w:p>
    <w:p w:rsidR="000704FB" w:rsidRDefault="000704FB" w:rsidP="000704FB">
      <w:pPr>
        <w:rPr>
          <w:rFonts w:ascii="Arial" w:hAnsi="Arial" w:cs="Arial"/>
          <w:sz w:val="22"/>
        </w:rPr>
      </w:pPr>
    </w:p>
    <w:p w:rsidR="000704FB" w:rsidRPr="00F27B3E" w:rsidRDefault="000704FB" w:rsidP="000704FB">
      <w:pPr>
        <w:rPr>
          <w:rFonts w:ascii="Arial" w:hAnsi="Arial" w:cs="Arial"/>
          <w:i/>
          <w:color w:val="6893F4"/>
          <w:sz w:val="22"/>
        </w:rPr>
      </w:pPr>
      <w:r>
        <w:rPr>
          <w:rFonts w:ascii="Arial" w:hAnsi="Arial" w:cs="Arial"/>
          <w:i/>
          <w:color w:val="6893F4"/>
          <w:sz w:val="22"/>
        </w:rPr>
        <w:t>[</w:t>
      </w:r>
      <w:r w:rsidRPr="00F27B3E">
        <w:rPr>
          <w:rFonts w:ascii="Arial" w:hAnsi="Arial" w:cs="Arial"/>
          <w:i/>
          <w:color w:val="6893F4"/>
          <w:sz w:val="22"/>
        </w:rPr>
        <w:t>Below, pleas</w:t>
      </w:r>
      <w:r w:rsidR="00554C30">
        <w:rPr>
          <w:rFonts w:ascii="Arial" w:hAnsi="Arial" w:cs="Arial"/>
          <w:i/>
          <w:color w:val="6893F4"/>
          <w:sz w:val="22"/>
        </w:rPr>
        <w:t xml:space="preserve">e describe </w:t>
      </w:r>
      <w:r w:rsidRPr="00F27B3E">
        <w:rPr>
          <w:rFonts w:ascii="Arial" w:hAnsi="Arial" w:cs="Arial"/>
          <w:i/>
          <w:color w:val="6893F4"/>
          <w:sz w:val="22"/>
        </w:rPr>
        <w:t>improvements your organization</w:t>
      </w:r>
      <w:r w:rsidR="00CE221A">
        <w:rPr>
          <w:rFonts w:ascii="Arial" w:hAnsi="Arial" w:cs="Arial"/>
          <w:i/>
          <w:color w:val="6893F4"/>
          <w:sz w:val="22"/>
        </w:rPr>
        <w:t>/community</w:t>
      </w:r>
      <w:r w:rsidRPr="00F27B3E">
        <w:rPr>
          <w:rFonts w:ascii="Arial" w:hAnsi="Arial" w:cs="Arial"/>
          <w:i/>
          <w:color w:val="6893F4"/>
          <w:sz w:val="22"/>
        </w:rPr>
        <w:t xml:space="preserve"> has made to school nutrition environments and (2) why your organization</w:t>
      </w:r>
      <w:r w:rsidR="00CE221A">
        <w:rPr>
          <w:rFonts w:ascii="Arial" w:hAnsi="Arial" w:cs="Arial"/>
          <w:i/>
          <w:color w:val="6893F4"/>
          <w:sz w:val="22"/>
        </w:rPr>
        <w:t>/community</w:t>
      </w:r>
      <w:r w:rsidRPr="00F27B3E">
        <w:rPr>
          <w:rFonts w:ascii="Arial" w:hAnsi="Arial" w:cs="Arial"/>
          <w:i/>
          <w:color w:val="6893F4"/>
          <w:sz w:val="22"/>
        </w:rPr>
        <w:t xml:space="preserve"> is concerned about mobile food vending that targets schools.]</w:t>
      </w:r>
    </w:p>
    <w:p w:rsidR="000704FB" w:rsidRPr="00F27B3E" w:rsidRDefault="000704FB" w:rsidP="000704FB">
      <w:pPr>
        <w:rPr>
          <w:rFonts w:ascii="Arial" w:hAnsi="Arial" w:cs="Arial"/>
          <w:i/>
          <w:color w:val="FF0000"/>
          <w:sz w:val="22"/>
        </w:rPr>
      </w:pPr>
    </w:p>
    <w:p w:rsidR="000704FB" w:rsidRDefault="000704FB" w:rsidP="000704FB">
      <w:pPr>
        <w:rPr>
          <w:rFonts w:ascii="Arial" w:hAnsi="Arial" w:cs="Arial"/>
          <w:sz w:val="22"/>
        </w:rPr>
      </w:pPr>
      <w:r w:rsidRPr="00F27B3E">
        <w:rPr>
          <w:rFonts w:ascii="Arial" w:hAnsi="Arial" w:cs="Arial"/>
          <w:sz w:val="22"/>
        </w:rPr>
        <w:t>School nutrition has been the focus of considerable attention and action over the past de</w:t>
      </w:r>
      <w:r>
        <w:rPr>
          <w:rFonts w:ascii="Arial" w:hAnsi="Arial" w:cs="Arial"/>
          <w:sz w:val="22"/>
        </w:rPr>
        <w:t xml:space="preserve">cade. Our state has </w:t>
      </w:r>
      <w:r w:rsidRPr="00F27B3E">
        <w:rPr>
          <w:rFonts w:ascii="Arial" w:hAnsi="Arial" w:cs="Arial"/>
          <w:sz w:val="22"/>
        </w:rPr>
        <w:t>improve</w:t>
      </w:r>
      <w:r>
        <w:rPr>
          <w:rFonts w:ascii="Arial" w:hAnsi="Arial" w:cs="Arial"/>
          <w:sz w:val="22"/>
        </w:rPr>
        <w:t>d, and continues to improve,</w:t>
      </w:r>
      <w:r w:rsidRPr="00F27B3E">
        <w:rPr>
          <w:rFonts w:ascii="Arial" w:hAnsi="Arial" w:cs="Arial"/>
          <w:sz w:val="22"/>
        </w:rPr>
        <w:t xml:space="preserve"> the quality of school meals</w:t>
      </w:r>
      <w:r>
        <w:rPr>
          <w:rFonts w:ascii="Arial" w:hAnsi="Arial" w:cs="Arial"/>
          <w:sz w:val="22"/>
        </w:rPr>
        <w:t xml:space="preserve">. We have also </w:t>
      </w:r>
      <w:r w:rsidRPr="00F27B3E">
        <w:rPr>
          <w:rFonts w:ascii="Arial" w:hAnsi="Arial" w:cs="Arial"/>
          <w:sz w:val="22"/>
        </w:rPr>
        <w:t>remove</w:t>
      </w:r>
      <w:r>
        <w:rPr>
          <w:rFonts w:ascii="Arial" w:hAnsi="Arial" w:cs="Arial"/>
          <w:sz w:val="22"/>
        </w:rPr>
        <w:t>d</w:t>
      </w:r>
      <w:r w:rsidRPr="00F27B3E">
        <w:rPr>
          <w:rFonts w:ascii="Arial" w:hAnsi="Arial" w:cs="Arial"/>
          <w:sz w:val="22"/>
        </w:rPr>
        <w:t xml:space="preserve"> soda and junk food from school campuses. </w:t>
      </w:r>
      <w:r w:rsidR="00CE221A">
        <w:rPr>
          <w:rFonts w:ascii="Arial" w:hAnsi="Arial" w:cs="Arial"/>
          <w:sz w:val="22"/>
        </w:rPr>
        <w:t>In my community</w:t>
      </w:r>
      <w:r w:rsidRPr="00F27B3E">
        <w:rPr>
          <w:rFonts w:ascii="Arial" w:hAnsi="Arial" w:cs="Arial"/>
          <w:sz w:val="22"/>
        </w:rPr>
        <w:t xml:space="preserve"> </w:t>
      </w:r>
      <w:r w:rsidRPr="00F27B3E">
        <w:rPr>
          <w:rFonts w:ascii="Arial" w:hAnsi="Arial" w:cs="Arial"/>
          <w:color w:val="6893F4"/>
          <w:sz w:val="22"/>
        </w:rPr>
        <w:t>… [please insert examples of the school nutrition improvements that your organization</w:t>
      </w:r>
      <w:r w:rsidR="00CE221A">
        <w:rPr>
          <w:rFonts w:ascii="Arial" w:hAnsi="Arial" w:cs="Arial"/>
          <w:color w:val="6893F4"/>
          <w:sz w:val="22"/>
        </w:rPr>
        <w:t>/community</w:t>
      </w:r>
      <w:r w:rsidRPr="00F27B3E">
        <w:rPr>
          <w:rFonts w:ascii="Arial" w:hAnsi="Arial" w:cs="Arial"/>
          <w:color w:val="6893F4"/>
          <w:sz w:val="22"/>
        </w:rPr>
        <w:t xml:space="preserve"> has initiated or supported]</w:t>
      </w:r>
      <w:r w:rsidRPr="00F27B3E">
        <w:rPr>
          <w:rFonts w:ascii="Arial" w:hAnsi="Arial" w:cs="Arial"/>
          <w:color w:val="000000" w:themeColor="text1"/>
          <w:sz w:val="22"/>
        </w:rPr>
        <w:t>.</w:t>
      </w:r>
      <w:r w:rsidRPr="00F27B3E">
        <w:rPr>
          <w:rFonts w:ascii="Arial" w:hAnsi="Arial" w:cs="Arial"/>
          <w:color w:val="6893F4"/>
          <w:sz w:val="22"/>
        </w:rPr>
        <w:t xml:space="preserve"> </w:t>
      </w:r>
      <w:r w:rsidRPr="00F27B3E">
        <w:rPr>
          <w:rFonts w:ascii="Arial" w:hAnsi="Arial" w:cs="Arial"/>
          <w:sz w:val="22"/>
        </w:rPr>
        <w:t>A</w:t>
      </w:r>
      <w:r w:rsidR="00554C30">
        <w:rPr>
          <w:rFonts w:ascii="Arial" w:hAnsi="Arial" w:cs="Arial"/>
          <w:sz w:val="22"/>
        </w:rPr>
        <w:t>llowing mobile vendors to treat school environments like commercial zones undermines a</w:t>
      </w:r>
      <w:r w:rsidRPr="00F27B3E">
        <w:rPr>
          <w:rFonts w:ascii="Arial" w:hAnsi="Arial" w:cs="Arial"/>
          <w:sz w:val="22"/>
        </w:rPr>
        <w:t>ll of these efforts</w:t>
      </w:r>
      <w:r>
        <w:rPr>
          <w:rFonts w:ascii="Arial" w:hAnsi="Arial" w:cs="Arial"/>
          <w:sz w:val="22"/>
        </w:rPr>
        <w:t xml:space="preserve"> </w:t>
      </w:r>
      <w:r w:rsidRPr="00F27B3E">
        <w:rPr>
          <w:rFonts w:ascii="Arial" w:hAnsi="Arial" w:cs="Arial"/>
          <w:sz w:val="22"/>
        </w:rPr>
        <w:t xml:space="preserve">and the important health messages that </w:t>
      </w:r>
      <w:r w:rsidR="00152464">
        <w:rPr>
          <w:rFonts w:ascii="Arial" w:hAnsi="Arial" w:cs="Arial"/>
          <w:sz w:val="22"/>
        </w:rPr>
        <w:t>they</w:t>
      </w:r>
      <w:bookmarkStart w:id="0" w:name="_GoBack"/>
      <w:bookmarkEnd w:id="0"/>
      <w:r w:rsidRPr="00F27B3E">
        <w:rPr>
          <w:rFonts w:ascii="Arial" w:hAnsi="Arial" w:cs="Arial"/>
          <w:sz w:val="22"/>
        </w:rPr>
        <w:t xml:space="preserve"> </w:t>
      </w:r>
      <w:r>
        <w:rPr>
          <w:rFonts w:ascii="Arial" w:hAnsi="Arial" w:cs="Arial"/>
          <w:sz w:val="22"/>
        </w:rPr>
        <w:t>convey to our students</w:t>
      </w:r>
      <w:r w:rsidR="00554C30">
        <w:rPr>
          <w:rFonts w:ascii="Arial" w:hAnsi="Arial" w:cs="Arial"/>
          <w:sz w:val="22"/>
        </w:rPr>
        <w:t>.</w:t>
      </w:r>
    </w:p>
    <w:p w:rsidR="00554C30" w:rsidRDefault="00554C30" w:rsidP="000704FB">
      <w:pPr>
        <w:rPr>
          <w:rFonts w:ascii="Arial" w:hAnsi="Arial" w:cs="Arial"/>
          <w:sz w:val="22"/>
        </w:rPr>
      </w:pPr>
    </w:p>
    <w:p w:rsidR="003D5978" w:rsidRPr="00F27B3E" w:rsidRDefault="003D5978" w:rsidP="003D5978">
      <w:pPr>
        <w:rPr>
          <w:rFonts w:ascii="Arial" w:hAnsi="Arial" w:cs="Arial"/>
          <w:sz w:val="22"/>
        </w:rPr>
      </w:pPr>
      <w:r>
        <w:rPr>
          <w:rFonts w:ascii="Arial" w:hAnsi="Arial" w:cs="Arial"/>
          <w:sz w:val="22"/>
        </w:rPr>
        <w:t>Certainly, p</w:t>
      </w:r>
      <w:r w:rsidRPr="00F27B3E">
        <w:rPr>
          <w:rFonts w:ascii="Arial" w:hAnsi="Arial" w:cs="Arial"/>
          <w:sz w:val="22"/>
        </w:rPr>
        <w:t xml:space="preserve">arents play a primary role in establishing their children’s healthy eating habits. </w:t>
      </w:r>
      <w:r w:rsidRPr="00F27B3E">
        <w:rPr>
          <w:rFonts w:ascii="Arial" w:hAnsi="Arial" w:cs="Arial"/>
          <w:color w:val="6893F4"/>
          <w:sz w:val="22"/>
        </w:rPr>
        <w:t xml:space="preserve">[Please describe ways in which </w:t>
      </w:r>
      <w:r>
        <w:rPr>
          <w:rFonts w:ascii="Arial" w:hAnsi="Arial" w:cs="Arial"/>
          <w:color w:val="6893F4"/>
          <w:sz w:val="22"/>
        </w:rPr>
        <w:t>your organization/community helps</w:t>
      </w:r>
      <w:r w:rsidRPr="00F27B3E">
        <w:rPr>
          <w:rFonts w:ascii="Arial" w:hAnsi="Arial" w:cs="Arial"/>
          <w:color w:val="6893F4"/>
          <w:sz w:val="22"/>
        </w:rPr>
        <w:t xml:space="preserve"> </w:t>
      </w:r>
      <w:r>
        <w:rPr>
          <w:rFonts w:ascii="Arial" w:hAnsi="Arial" w:cs="Arial"/>
          <w:color w:val="6893F4"/>
          <w:sz w:val="22"/>
        </w:rPr>
        <w:t>parents address</w:t>
      </w:r>
      <w:r w:rsidRPr="00F27B3E">
        <w:rPr>
          <w:rFonts w:ascii="Arial" w:hAnsi="Arial" w:cs="Arial"/>
          <w:color w:val="6893F4"/>
          <w:sz w:val="22"/>
        </w:rPr>
        <w:t xml:space="preserve"> nutrition</w:t>
      </w:r>
      <w:r>
        <w:rPr>
          <w:rFonts w:ascii="Arial" w:hAnsi="Arial" w:cs="Arial"/>
          <w:color w:val="6893F4"/>
          <w:sz w:val="22"/>
        </w:rPr>
        <w:t>, engage</w:t>
      </w:r>
      <w:r w:rsidRPr="00F27B3E">
        <w:rPr>
          <w:rFonts w:ascii="Arial" w:hAnsi="Arial" w:cs="Arial"/>
          <w:color w:val="6893F4"/>
          <w:sz w:val="22"/>
        </w:rPr>
        <w:t xml:space="preserve"> in nutrition education, etc.]</w:t>
      </w:r>
      <w:r w:rsidRPr="005E64B5">
        <w:rPr>
          <w:rFonts w:ascii="Arial" w:hAnsi="Arial" w:cs="Arial"/>
          <w:sz w:val="22"/>
          <w:szCs w:val="24"/>
        </w:rPr>
        <w:t xml:space="preserve"> Similarly, schools should be safe havens for students</w:t>
      </w:r>
      <w:r w:rsidR="00AC3A94">
        <w:rPr>
          <w:rFonts w:ascii="Arial" w:hAnsi="Arial" w:cs="Arial"/>
          <w:sz w:val="22"/>
          <w:szCs w:val="24"/>
        </w:rPr>
        <w:t xml:space="preserve">: </w:t>
      </w:r>
      <w:r w:rsidRPr="005E64B5">
        <w:rPr>
          <w:rFonts w:ascii="Arial" w:hAnsi="Arial" w:cs="Arial"/>
          <w:sz w:val="22"/>
          <w:szCs w:val="24"/>
        </w:rPr>
        <w:t xml:space="preserve">environments that foster health, nutrition, and academic achievement. </w:t>
      </w:r>
      <w:r>
        <w:rPr>
          <w:rFonts w:ascii="Arial" w:hAnsi="Arial" w:cs="Arial"/>
          <w:sz w:val="22"/>
          <w:szCs w:val="24"/>
        </w:rPr>
        <w:t xml:space="preserve">Allowing mobile vending to specifically and intentionally target students undercuts the diligent efforts of parents and schools. </w:t>
      </w:r>
    </w:p>
    <w:p w:rsidR="003D5978" w:rsidRDefault="003D5978" w:rsidP="000704FB">
      <w:pPr>
        <w:rPr>
          <w:rFonts w:ascii="Arial" w:hAnsi="Arial" w:cs="Arial"/>
          <w:sz w:val="22"/>
        </w:rPr>
      </w:pPr>
    </w:p>
    <w:p w:rsidR="000704FB" w:rsidRPr="009422D8" w:rsidRDefault="000704FB" w:rsidP="000704FB">
      <w:pPr>
        <w:rPr>
          <w:rFonts w:ascii="Arial" w:hAnsi="Arial" w:cs="Arial"/>
          <w:sz w:val="22"/>
        </w:rPr>
      </w:pPr>
      <w:r w:rsidRPr="009422D8">
        <w:rPr>
          <w:rFonts w:ascii="Arial" w:hAnsi="Arial" w:cs="Arial"/>
          <w:sz w:val="22"/>
        </w:rPr>
        <w:t xml:space="preserve">As you are already aware, obesity and related chronic diseases are serious threats to the social and economic future of California. One in every three children is on course to develop Type II diabetes, a life-threatening but preventable disease. Already, over 10 percent of California’s kids </w:t>
      </w:r>
      <w:r>
        <w:rPr>
          <w:rFonts w:ascii="Arial" w:hAnsi="Arial" w:cs="Arial"/>
          <w:sz w:val="22"/>
        </w:rPr>
        <w:t xml:space="preserve">and nearly 30 percent of California’s teens </w:t>
      </w:r>
      <w:r w:rsidRPr="009422D8">
        <w:rPr>
          <w:rFonts w:ascii="Arial" w:hAnsi="Arial" w:cs="Arial"/>
          <w:sz w:val="22"/>
        </w:rPr>
        <w:t xml:space="preserve">are overweight or obese. </w:t>
      </w:r>
      <w:r w:rsidR="00CE221A" w:rsidRPr="00834B08">
        <w:rPr>
          <w:rFonts w:ascii="Arial" w:hAnsi="Arial" w:cs="Arial"/>
          <w:sz w:val="22"/>
        </w:rPr>
        <w:t xml:space="preserve">In my community </w:t>
      </w:r>
      <w:r w:rsidR="00CE221A" w:rsidRPr="00554C30">
        <w:rPr>
          <w:rFonts w:ascii="Arial" w:hAnsi="Arial" w:cs="Arial"/>
          <w:color w:val="6893F4"/>
          <w:sz w:val="22"/>
        </w:rPr>
        <w:t xml:space="preserve">… [Please insert related statistics from your county’s nutrition profile, available here: </w:t>
      </w:r>
      <w:hyperlink r:id="rId9" w:history="1">
        <w:r w:rsidR="00CE221A" w:rsidRPr="00834B08">
          <w:rPr>
            <w:rStyle w:val="Hyperlink"/>
            <w:rFonts w:ascii="Arial" w:hAnsi="Arial" w:cs="Arial"/>
            <w:color w:val="F97103"/>
            <w:sz w:val="22"/>
          </w:rPr>
          <w:t>http://cfpa.net/county-profiles-2010</w:t>
        </w:r>
      </w:hyperlink>
      <w:r w:rsidR="00CE221A" w:rsidRPr="00554C30">
        <w:rPr>
          <w:rFonts w:ascii="Arial" w:hAnsi="Arial" w:cs="Arial"/>
          <w:color w:val="6893F4"/>
          <w:sz w:val="22"/>
        </w:rPr>
        <w:t>]</w:t>
      </w:r>
      <w:r w:rsidR="00CE221A" w:rsidRPr="00554C30">
        <w:rPr>
          <w:rFonts w:ascii="Arial" w:hAnsi="Arial" w:cs="Arial"/>
          <w:color w:val="000000" w:themeColor="text1"/>
          <w:sz w:val="22"/>
        </w:rPr>
        <w:t>.</w:t>
      </w:r>
      <w:r w:rsidR="00CE221A">
        <w:rPr>
          <w:rFonts w:ascii="Arial" w:hAnsi="Arial" w:cs="Arial"/>
          <w:color w:val="000000" w:themeColor="text1"/>
          <w:sz w:val="22"/>
        </w:rPr>
        <w:t xml:space="preserve"> </w:t>
      </w:r>
      <w:r w:rsidRPr="009422D8">
        <w:rPr>
          <w:rFonts w:ascii="Arial" w:hAnsi="Arial" w:cs="Arial"/>
          <w:color w:val="000000" w:themeColor="text1"/>
          <w:sz w:val="22"/>
        </w:rPr>
        <w:t>Preventing obesity will put</w:t>
      </w:r>
      <w:r w:rsidRPr="009422D8">
        <w:rPr>
          <w:rFonts w:ascii="Arial" w:hAnsi="Arial" w:cs="Arial"/>
          <w:sz w:val="22"/>
        </w:rPr>
        <w:t xml:space="preserve"> our </w:t>
      </w:r>
      <w:r>
        <w:rPr>
          <w:rFonts w:ascii="Arial" w:hAnsi="Arial" w:cs="Arial"/>
          <w:sz w:val="22"/>
        </w:rPr>
        <w:t>students on a path to life-long</w:t>
      </w:r>
      <w:r w:rsidRPr="009422D8">
        <w:rPr>
          <w:rFonts w:ascii="Arial" w:hAnsi="Arial" w:cs="Arial"/>
          <w:sz w:val="22"/>
        </w:rPr>
        <w:t xml:space="preserve"> health and </w:t>
      </w:r>
      <w:r>
        <w:rPr>
          <w:rFonts w:ascii="Arial" w:hAnsi="Arial" w:cs="Arial"/>
          <w:sz w:val="22"/>
        </w:rPr>
        <w:t>success</w:t>
      </w:r>
      <w:r w:rsidRPr="009422D8">
        <w:rPr>
          <w:rFonts w:ascii="Arial" w:hAnsi="Arial" w:cs="Arial"/>
          <w:sz w:val="22"/>
        </w:rPr>
        <w:t>. AB 1678 is an important step to do</w:t>
      </w:r>
      <w:r>
        <w:rPr>
          <w:rFonts w:ascii="Arial" w:hAnsi="Arial" w:cs="Arial"/>
          <w:sz w:val="22"/>
        </w:rPr>
        <w:t>ing</w:t>
      </w:r>
      <w:r w:rsidRPr="009422D8">
        <w:rPr>
          <w:rFonts w:ascii="Arial" w:hAnsi="Arial" w:cs="Arial"/>
          <w:sz w:val="22"/>
        </w:rPr>
        <w:t xml:space="preserve"> just that.</w:t>
      </w:r>
    </w:p>
    <w:p w:rsidR="00657E4C" w:rsidRPr="00834B08" w:rsidRDefault="00657E4C" w:rsidP="005645A0">
      <w:pPr>
        <w:rPr>
          <w:rFonts w:ascii="Arial" w:hAnsi="Arial" w:cs="Arial"/>
          <w:sz w:val="22"/>
        </w:rPr>
      </w:pPr>
    </w:p>
    <w:p w:rsidR="005A3268" w:rsidRPr="00834B08" w:rsidRDefault="00657E4C" w:rsidP="005645A0">
      <w:pPr>
        <w:rPr>
          <w:rFonts w:ascii="Arial" w:hAnsi="Arial" w:cs="Arial"/>
          <w:sz w:val="22"/>
        </w:rPr>
      </w:pPr>
      <w:r w:rsidRPr="00834B08">
        <w:rPr>
          <w:rFonts w:ascii="Arial" w:hAnsi="Arial" w:cs="Arial"/>
          <w:sz w:val="22"/>
        </w:rPr>
        <w:t xml:space="preserve">We thank you for introducing AB </w:t>
      </w:r>
      <w:r w:rsidR="00332B87" w:rsidRPr="00834B08">
        <w:rPr>
          <w:rFonts w:ascii="Arial" w:hAnsi="Arial" w:cs="Arial"/>
          <w:sz w:val="22"/>
        </w:rPr>
        <w:t>1</w:t>
      </w:r>
      <w:r w:rsidRPr="00834B08">
        <w:rPr>
          <w:rFonts w:ascii="Arial" w:hAnsi="Arial" w:cs="Arial"/>
          <w:sz w:val="22"/>
        </w:rPr>
        <w:t>6</w:t>
      </w:r>
      <w:r w:rsidR="00332B87" w:rsidRPr="00834B08">
        <w:rPr>
          <w:rFonts w:ascii="Arial" w:hAnsi="Arial" w:cs="Arial"/>
          <w:sz w:val="22"/>
        </w:rPr>
        <w:t>78</w:t>
      </w:r>
      <w:r w:rsidRPr="00834B08">
        <w:rPr>
          <w:rFonts w:ascii="Arial" w:hAnsi="Arial" w:cs="Arial"/>
          <w:sz w:val="22"/>
        </w:rPr>
        <w:t xml:space="preserve"> and look forward to supporting this </w:t>
      </w:r>
      <w:r w:rsidR="00834B08" w:rsidRPr="00834B08">
        <w:rPr>
          <w:rFonts w:ascii="Arial" w:hAnsi="Arial" w:cs="Arial"/>
          <w:sz w:val="22"/>
        </w:rPr>
        <w:t xml:space="preserve">important bill throughout </w:t>
      </w:r>
      <w:r w:rsidRPr="00834B08">
        <w:rPr>
          <w:rFonts w:ascii="Arial" w:hAnsi="Arial" w:cs="Arial"/>
          <w:sz w:val="22"/>
        </w:rPr>
        <w:t xml:space="preserve">the legislative process.   </w:t>
      </w:r>
    </w:p>
    <w:p w:rsidR="005A3268" w:rsidRPr="00834B08" w:rsidRDefault="005A3268" w:rsidP="005645A0">
      <w:pPr>
        <w:rPr>
          <w:rFonts w:ascii="Arial" w:hAnsi="Arial" w:cs="Arial"/>
          <w:sz w:val="22"/>
        </w:rPr>
      </w:pPr>
    </w:p>
    <w:p w:rsidR="005A3268" w:rsidRPr="00834B08" w:rsidRDefault="005A3268" w:rsidP="005645A0">
      <w:pPr>
        <w:rPr>
          <w:rFonts w:ascii="Arial" w:hAnsi="Arial" w:cs="Arial"/>
          <w:sz w:val="22"/>
        </w:rPr>
      </w:pPr>
      <w:r w:rsidRPr="00834B08">
        <w:rPr>
          <w:rFonts w:ascii="Arial" w:hAnsi="Arial" w:cs="Arial"/>
          <w:sz w:val="22"/>
        </w:rPr>
        <w:t>Sincerely,</w:t>
      </w:r>
    </w:p>
    <w:p w:rsidR="005A3268" w:rsidRPr="00834B08" w:rsidRDefault="005A3268" w:rsidP="005645A0">
      <w:pPr>
        <w:rPr>
          <w:rFonts w:ascii="Arial" w:hAnsi="Arial" w:cs="Arial"/>
          <w:sz w:val="22"/>
        </w:rPr>
      </w:pPr>
    </w:p>
    <w:p w:rsidR="005A3268" w:rsidRPr="00554C30" w:rsidRDefault="005A3268" w:rsidP="005645A0">
      <w:pPr>
        <w:rPr>
          <w:rFonts w:ascii="Arial" w:hAnsi="Arial" w:cs="Arial"/>
          <w:color w:val="6893F4"/>
          <w:sz w:val="22"/>
        </w:rPr>
      </w:pPr>
      <w:r w:rsidRPr="00554C30">
        <w:rPr>
          <w:rFonts w:ascii="Arial" w:hAnsi="Arial" w:cs="Arial"/>
          <w:color w:val="6893F4"/>
          <w:sz w:val="22"/>
        </w:rPr>
        <w:t>Your Name</w:t>
      </w:r>
    </w:p>
    <w:p w:rsidR="005A3268" w:rsidRPr="00554C30" w:rsidRDefault="005A3268" w:rsidP="005645A0">
      <w:pPr>
        <w:rPr>
          <w:rFonts w:ascii="Arial" w:hAnsi="Arial" w:cs="Arial"/>
          <w:color w:val="6893F4"/>
          <w:sz w:val="22"/>
        </w:rPr>
      </w:pPr>
      <w:r w:rsidRPr="00554C30">
        <w:rPr>
          <w:rFonts w:ascii="Arial" w:hAnsi="Arial" w:cs="Arial"/>
          <w:color w:val="6893F4"/>
          <w:sz w:val="22"/>
        </w:rPr>
        <w:t>Your Organization</w:t>
      </w:r>
    </w:p>
    <w:p w:rsidR="005A3268" w:rsidRPr="00834B08" w:rsidRDefault="005A3268" w:rsidP="005645A0">
      <w:pPr>
        <w:rPr>
          <w:rFonts w:ascii="Arial" w:hAnsi="Arial" w:cs="Arial"/>
          <w:sz w:val="22"/>
        </w:rPr>
      </w:pPr>
    </w:p>
    <w:p w:rsidR="005A3268" w:rsidRPr="00CE221A" w:rsidRDefault="000368B4" w:rsidP="005645A0">
      <w:pPr>
        <w:rPr>
          <w:rFonts w:ascii="Arial" w:hAnsi="Arial" w:cs="Arial"/>
          <w:sz w:val="22"/>
        </w:rPr>
      </w:pPr>
      <w:r w:rsidRPr="00834B08">
        <w:rPr>
          <w:rFonts w:ascii="Arial" w:hAnsi="Arial" w:cs="Arial"/>
          <w:sz w:val="22"/>
        </w:rPr>
        <w:t xml:space="preserve">CC: </w:t>
      </w:r>
      <w:r w:rsidR="00554C30">
        <w:rPr>
          <w:rFonts w:ascii="Arial" w:hAnsi="Arial" w:cs="Arial"/>
          <w:color w:val="000000" w:themeColor="text1"/>
          <w:sz w:val="22"/>
        </w:rPr>
        <w:t xml:space="preserve">California Food Policy Advocates; </w:t>
      </w:r>
      <w:r w:rsidRPr="00554C30">
        <w:rPr>
          <w:rFonts w:ascii="Arial" w:hAnsi="Arial" w:cs="Arial"/>
          <w:color w:val="6893F4"/>
          <w:sz w:val="22"/>
        </w:rPr>
        <w:t>Your own Assemblym</w:t>
      </w:r>
      <w:r w:rsidR="00CE221A" w:rsidRPr="00554C30">
        <w:rPr>
          <w:rFonts w:ascii="Arial" w:hAnsi="Arial" w:cs="Arial"/>
          <w:color w:val="6893F4"/>
          <w:sz w:val="22"/>
        </w:rPr>
        <w:t>ember</w:t>
      </w:r>
    </w:p>
    <w:sectPr w:rsidR="005A3268" w:rsidRPr="00CE221A" w:rsidSect="000704F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410B"/>
    <w:multiLevelType w:val="hybridMultilevel"/>
    <w:tmpl w:val="2C38D78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0EBD2853"/>
    <w:multiLevelType w:val="hybridMultilevel"/>
    <w:tmpl w:val="8A2A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0016CE"/>
    <w:multiLevelType w:val="hybridMultilevel"/>
    <w:tmpl w:val="2978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036649"/>
    <w:multiLevelType w:val="hybridMultilevel"/>
    <w:tmpl w:val="9C74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581F92"/>
    <w:multiLevelType w:val="hybridMultilevel"/>
    <w:tmpl w:val="C77A1268"/>
    <w:lvl w:ilvl="0" w:tplc="0409000D">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70A"/>
    <w:rsid w:val="000368B4"/>
    <w:rsid w:val="00061121"/>
    <w:rsid w:val="000704FB"/>
    <w:rsid w:val="00122305"/>
    <w:rsid w:val="0012567E"/>
    <w:rsid w:val="00152464"/>
    <w:rsid w:val="001C7E47"/>
    <w:rsid w:val="001D2BBC"/>
    <w:rsid w:val="002141EC"/>
    <w:rsid w:val="002471D7"/>
    <w:rsid w:val="00272A1E"/>
    <w:rsid w:val="00287D77"/>
    <w:rsid w:val="002C2A67"/>
    <w:rsid w:val="002F2EDA"/>
    <w:rsid w:val="00332B87"/>
    <w:rsid w:val="003D4F44"/>
    <w:rsid w:val="003D5978"/>
    <w:rsid w:val="003F61EA"/>
    <w:rsid w:val="00407BCD"/>
    <w:rsid w:val="004A0000"/>
    <w:rsid w:val="0051470A"/>
    <w:rsid w:val="00554C30"/>
    <w:rsid w:val="005645A0"/>
    <w:rsid w:val="005A3268"/>
    <w:rsid w:val="00657E4C"/>
    <w:rsid w:val="00674913"/>
    <w:rsid w:val="007516AA"/>
    <w:rsid w:val="007A154C"/>
    <w:rsid w:val="007A1953"/>
    <w:rsid w:val="00834B08"/>
    <w:rsid w:val="008A7494"/>
    <w:rsid w:val="008B188A"/>
    <w:rsid w:val="008B23E2"/>
    <w:rsid w:val="00912B78"/>
    <w:rsid w:val="00935182"/>
    <w:rsid w:val="009A16C3"/>
    <w:rsid w:val="00A46301"/>
    <w:rsid w:val="00A53B96"/>
    <w:rsid w:val="00AA2F16"/>
    <w:rsid w:val="00AC3A94"/>
    <w:rsid w:val="00AD0611"/>
    <w:rsid w:val="00B75BF2"/>
    <w:rsid w:val="00B817ED"/>
    <w:rsid w:val="00B86784"/>
    <w:rsid w:val="00BC0DF6"/>
    <w:rsid w:val="00C43802"/>
    <w:rsid w:val="00CC105D"/>
    <w:rsid w:val="00CC289E"/>
    <w:rsid w:val="00CC3144"/>
    <w:rsid w:val="00CE221A"/>
    <w:rsid w:val="00CE298A"/>
    <w:rsid w:val="00D020D3"/>
    <w:rsid w:val="00D102CC"/>
    <w:rsid w:val="00D608C1"/>
    <w:rsid w:val="00D77897"/>
    <w:rsid w:val="00DE0B62"/>
    <w:rsid w:val="00E23DF7"/>
    <w:rsid w:val="00E445B0"/>
    <w:rsid w:val="00E77FD7"/>
    <w:rsid w:val="00E9162D"/>
    <w:rsid w:val="00EB42DC"/>
    <w:rsid w:val="00F66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6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5A0"/>
    <w:pPr>
      <w:ind w:left="720"/>
      <w:contextualSpacing/>
    </w:pPr>
  </w:style>
  <w:style w:type="character" w:styleId="Hyperlink">
    <w:name w:val="Hyperlink"/>
    <w:basedOn w:val="DefaultParagraphFont"/>
    <w:uiPriority w:val="99"/>
    <w:unhideWhenUsed/>
    <w:rsid w:val="005645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6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5A0"/>
    <w:pPr>
      <w:ind w:left="720"/>
      <w:contextualSpacing/>
    </w:pPr>
  </w:style>
  <w:style w:type="character" w:styleId="Hyperlink">
    <w:name w:val="Hyperlink"/>
    <w:basedOn w:val="DefaultParagraphFont"/>
    <w:uiPriority w:val="99"/>
    <w:unhideWhenUsed/>
    <w:rsid w:val="005645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a@cfpa.net" TargetMode="External"/><Relationship Id="rId3" Type="http://schemas.microsoft.com/office/2007/relationships/stylesWithEffects" Target="stylesWithEffects.xml"/><Relationship Id="rId7" Type="http://schemas.openxmlformats.org/officeDocument/2006/relationships/hyperlink" Target="mailto:tia@cfp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thany.Westfall@asm.ca.g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fpa.net/county-profiles-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Fernandez</dc:creator>
  <cp:lastModifiedBy>Tia Shimada</cp:lastModifiedBy>
  <cp:revision>3</cp:revision>
  <cp:lastPrinted>2012-03-14T22:43:00Z</cp:lastPrinted>
  <dcterms:created xsi:type="dcterms:W3CDTF">2012-03-14T22:45:00Z</dcterms:created>
  <dcterms:modified xsi:type="dcterms:W3CDTF">2012-03-14T23:11:00Z</dcterms:modified>
</cp:coreProperties>
</file>